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D641E" w14:textId="68662986" w:rsidR="009F4626" w:rsidRDefault="009F4626" w:rsidP="00D20C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C23E4">
        <w:rPr>
          <w:rFonts w:ascii="Arial" w:hAnsi="Arial" w:cs="Arial"/>
          <w:b/>
          <w:bCs/>
          <w:sz w:val="24"/>
          <w:szCs w:val="24"/>
        </w:rPr>
        <w:t>HISTÓRICO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9F4626">
        <w:rPr>
          <w:rFonts w:ascii="Arial" w:hAnsi="Arial" w:cs="Arial"/>
          <w:b/>
          <w:bCs/>
          <w:sz w:val="24"/>
          <w:szCs w:val="24"/>
        </w:rPr>
        <w:t>MERCEARIA GARAGEM</w:t>
      </w:r>
    </w:p>
    <w:p w14:paraId="06DB1F1D" w14:textId="77777777" w:rsidR="00E97BF0" w:rsidRDefault="00E97BF0" w:rsidP="00D20C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C947DB" w14:textId="77777777" w:rsidR="00BE69F2" w:rsidRPr="00BE69F2" w:rsidRDefault="00BE69F2" w:rsidP="00D20C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E69F2">
        <w:rPr>
          <w:rFonts w:ascii="Arial" w:hAnsi="Arial" w:cs="Arial"/>
          <w:sz w:val="24"/>
          <w:szCs w:val="24"/>
        </w:rPr>
        <w:t>Fundada em 24 de dezembro de 2020, em Sacramento, a Mercearia Garagem nasceu de uma iniciativa familiar de Juvenilda Joaquina Rocha Oliveira, inspirada pela experiência de sua mãe, Maria Joaquina, que já atuava no ramo. O empreendimento começou de forma simples, na garagem da residência da família, na Rua José Sebastião de Almeida, no bairro João XXIII.</w:t>
      </w:r>
    </w:p>
    <w:p w14:paraId="07D64E17" w14:textId="77777777" w:rsidR="00BE69F2" w:rsidRPr="00BE69F2" w:rsidRDefault="00BE69F2" w:rsidP="00D20C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37E7E4E" w14:textId="77777777" w:rsidR="00BE69F2" w:rsidRPr="00BE69F2" w:rsidRDefault="00BE69F2" w:rsidP="00D20C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E69F2">
        <w:rPr>
          <w:rFonts w:ascii="Arial" w:hAnsi="Arial" w:cs="Arial"/>
          <w:sz w:val="24"/>
          <w:szCs w:val="24"/>
        </w:rPr>
        <w:t>Ao lado do esposo, Eudes Seabra, Juvenilda iniciou as atividades com uma estrutura voltada ao comércio de produtos de primeira necessidade. A aceitação dos moradores contribuiu para a expansão do negócio, que passou a ocupar toda a residência e ampliou sua variedade de produtos, incorporando também uma padaria.</w:t>
      </w:r>
    </w:p>
    <w:p w14:paraId="66C047C8" w14:textId="77777777" w:rsidR="00BE69F2" w:rsidRPr="00BE69F2" w:rsidRDefault="00BE69F2" w:rsidP="00D20C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98EAE80" w14:textId="77777777" w:rsidR="00BE69F2" w:rsidRPr="00BE69F2" w:rsidRDefault="00BE69F2" w:rsidP="00D20C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E69F2">
        <w:rPr>
          <w:rFonts w:ascii="Arial" w:hAnsi="Arial" w:cs="Arial"/>
          <w:sz w:val="24"/>
          <w:szCs w:val="24"/>
        </w:rPr>
        <w:t>Ao longo dos anos, a Mercearia Garagem consolidou sua presença no bairro e ampliou o atendimento à população, mantendo a participação da família na condução do empreendimento.</w:t>
      </w:r>
    </w:p>
    <w:p w14:paraId="71C96573" w14:textId="77777777" w:rsidR="00BE69F2" w:rsidRPr="00BE69F2" w:rsidRDefault="00BE69F2" w:rsidP="00D20C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91A4F4D" w14:textId="5645DDD8" w:rsidR="004D433B" w:rsidRPr="009F4626" w:rsidRDefault="00BE69F2" w:rsidP="00D20C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E69F2">
        <w:rPr>
          <w:rFonts w:ascii="Arial" w:hAnsi="Arial" w:cs="Arial"/>
          <w:sz w:val="24"/>
          <w:szCs w:val="24"/>
        </w:rPr>
        <w:t>A história da Mercearia Garagem é marcada pela continuidade de uma iniciativa familiar que começou em uma garagem e se transformou em um estabelecimento comercial integrado à rotina da comunidade do bairro João XXIII.</w:t>
      </w:r>
    </w:p>
    <w:sectPr w:rsidR="004D433B" w:rsidRPr="009F46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626"/>
    <w:rsid w:val="00443C12"/>
    <w:rsid w:val="004D433B"/>
    <w:rsid w:val="00585219"/>
    <w:rsid w:val="009F4626"/>
    <w:rsid w:val="00BE69F2"/>
    <w:rsid w:val="00D20C0D"/>
    <w:rsid w:val="00DA53A2"/>
    <w:rsid w:val="00E9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AEB60"/>
  <w15:chartTrackingRefBased/>
  <w15:docId w15:val="{6F609E4C-BDF5-4C4A-B678-1A01F53D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F4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F4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F46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4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F46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F4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F4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F4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F4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46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F46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F46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46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F462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F46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F462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F46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F46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F4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F4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F4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F4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F4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F462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462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F462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F46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F462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F46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2026-09-14T12:11:00Z</dcterms:created>
  <dcterms:modified xsi:type="dcterms:W3CDTF">2026-09-17T13:06:00Z</dcterms:modified>
</cp:coreProperties>
</file>