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0AAB0" w14:textId="730C10FB" w:rsidR="00176A42" w:rsidRPr="00176A42" w:rsidRDefault="00176A42" w:rsidP="00637FA8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76A42">
        <w:rPr>
          <w:rFonts w:ascii="Arial" w:hAnsi="Arial" w:cs="Arial"/>
          <w:b/>
          <w:bCs/>
          <w:sz w:val="24"/>
          <w:szCs w:val="24"/>
        </w:rPr>
        <w:t>BIOGRAFIA: MARCOS VINICIOS BIZINOTO PRADO</w:t>
      </w:r>
    </w:p>
    <w:p w14:paraId="2B09ECD1" w14:textId="77777777" w:rsidR="00176A42" w:rsidRDefault="00176A42" w:rsidP="00637FA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07B0BE1" w14:textId="33DFAFC3" w:rsidR="00176A42" w:rsidRDefault="002246BD" w:rsidP="00637FA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46BD">
        <w:rPr>
          <w:rFonts w:ascii="Arial" w:hAnsi="Arial" w:cs="Arial"/>
          <w:sz w:val="24"/>
          <w:szCs w:val="24"/>
        </w:rPr>
        <w:t xml:space="preserve">Marcos Vinicios </w:t>
      </w:r>
      <w:proofErr w:type="spellStart"/>
      <w:r w:rsidRPr="002246BD">
        <w:rPr>
          <w:rFonts w:ascii="Arial" w:hAnsi="Arial" w:cs="Arial"/>
          <w:sz w:val="24"/>
          <w:szCs w:val="24"/>
        </w:rPr>
        <w:t>Bizinoto</w:t>
      </w:r>
      <w:proofErr w:type="spellEnd"/>
      <w:r w:rsidRPr="002246BD">
        <w:rPr>
          <w:rFonts w:ascii="Arial" w:hAnsi="Arial" w:cs="Arial"/>
          <w:sz w:val="24"/>
          <w:szCs w:val="24"/>
        </w:rPr>
        <w:t xml:space="preserve"> Prado nasceu em 2 de julho de 1985, em Sacramento, Minas Gerais. Filho de Marcos </w:t>
      </w:r>
      <w:proofErr w:type="spellStart"/>
      <w:r w:rsidRPr="002246BD">
        <w:rPr>
          <w:rFonts w:ascii="Arial" w:hAnsi="Arial" w:cs="Arial"/>
          <w:sz w:val="24"/>
          <w:szCs w:val="24"/>
        </w:rPr>
        <w:t>Maitom</w:t>
      </w:r>
      <w:proofErr w:type="spellEnd"/>
      <w:r w:rsidRPr="002246BD">
        <w:rPr>
          <w:rFonts w:ascii="Arial" w:hAnsi="Arial" w:cs="Arial"/>
          <w:sz w:val="24"/>
          <w:szCs w:val="24"/>
        </w:rPr>
        <w:t xml:space="preserve"> Prado e Celeste Catarina </w:t>
      </w:r>
      <w:proofErr w:type="spellStart"/>
      <w:r w:rsidRPr="002246BD">
        <w:rPr>
          <w:rFonts w:ascii="Arial" w:hAnsi="Arial" w:cs="Arial"/>
          <w:sz w:val="24"/>
          <w:szCs w:val="24"/>
        </w:rPr>
        <w:t>Bizinoto</w:t>
      </w:r>
      <w:proofErr w:type="spellEnd"/>
      <w:r w:rsidRPr="002246BD">
        <w:rPr>
          <w:rFonts w:ascii="Arial" w:hAnsi="Arial" w:cs="Arial"/>
          <w:sz w:val="24"/>
          <w:szCs w:val="24"/>
        </w:rPr>
        <w:t xml:space="preserve"> Prado, cresceu na fazenda da família, onde teve os primeiros contatos com a produção agropecuária e desenvolveu sua ligação com o campo.</w:t>
      </w:r>
    </w:p>
    <w:p w14:paraId="7D027D01" w14:textId="77777777" w:rsidR="002246BD" w:rsidRPr="00176A42" w:rsidRDefault="002246BD" w:rsidP="00637FA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B8380B1" w14:textId="3E284B5F" w:rsidR="00176A42" w:rsidRDefault="002246BD" w:rsidP="00637FA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46BD">
        <w:rPr>
          <w:rFonts w:ascii="Arial" w:hAnsi="Arial" w:cs="Arial"/>
          <w:sz w:val="24"/>
          <w:szCs w:val="24"/>
        </w:rPr>
        <w:t>Formou-se em Medicina Veterinária, unindo a vivência adquirida no meio rural à formação técnica para atuar no fortalecimento da pecuária e da produção agropecuária.</w:t>
      </w:r>
    </w:p>
    <w:p w14:paraId="78882E46" w14:textId="77777777" w:rsidR="002246BD" w:rsidRDefault="002246BD" w:rsidP="00637FA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3A809CA" w14:textId="17B8F8AA" w:rsidR="004D433B" w:rsidRPr="00176A42" w:rsidRDefault="002246BD" w:rsidP="00637FA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46BD">
        <w:rPr>
          <w:rFonts w:ascii="Arial" w:hAnsi="Arial" w:cs="Arial"/>
          <w:sz w:val="24"/>
          <w:szCs w:val="24"/>
        </w:rPr>
        <w:t>Atualmente, concilia a atividade de produtor rural com o exercício da Medicina Veterinária, prestando assistência técnica e acompanhamento sanitário a diversas propriedades de Sacramento. Sua trajetória representa a continuidade de uma tradição familiar aliada ao compromisso com o desenvolvimento do setor rural do município.</w:t>
      </w:r>
    </w:p>
    <w:sectPr w:rsidR="004D433B" w:rsidRPr="00176A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A42"/>
    <w:rsid w:val="00176A42"/>
    <w:rsid w:val="002246BD"/>
    <w:rsid w:val="003A3FBC"/>
    <w:rsid w:val="003E1C5B"/>
    <w:rsid w:val="004D433B"/>
    <w:rsid w:val="00637FA8"/>
    <w:rsid w:val="00740D40"/>
    <w:rsid w:val="007C299F"/>
    <w:rsid w:val="00BD6AA3"/>
    <w:rsid w:val="00DA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FEC15"/>
  <w15:chartTrackingRefBased/>
  <w15:docId w15:val="{6E27ABDD-C557-458C-B726-4EF58BF4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76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76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76A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76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76A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76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76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76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76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76A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76A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76A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76A4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76A4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76A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76A4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76A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76A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76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76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76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76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76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76A4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76A4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76A4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76A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76A4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76A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693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2026-09-17T13:03:00Z</cp:lastPrinted>
  <dcterms:created xsi:type="dcterms:W3CDTF">2026-09-08T13:19:00Z</dcterms:created>
  <dcterms:modified xsi:type="dcterms:W3CDTF">2026-09-17T13:03:00Z</dcterms:modified>
</cp:coreProperties>
</file>