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08637" w14:textId="3CEDACBB" w:rsidR="00944279" w:rsidRPr="00944279" w:rsidRDefault="00944279" w:rsidP="00F40C0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44279">
        <w:rPr>
          <w:rFonts w:ascii="Arial" w:hAnsi="Arial" w:cs="Arial"/>
          <w:b/>
          <w:bCs/>
          <w:sz w:val="24"/>
          <w:szCs w:val="24"/>
        </w:rPr>
        <w:t>BIOGRAFIA: JOSÉ CARLOS QUEIROZ</w:t>
      </w:r>
    </w:p>
    <w:p w14:paraId="4917FAF1" w14:textId="77777777" w:rsidR="00944279" w:rsidRDefault="00944279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F71728" w14:textId="0CB77C3C" w:rsidR="004546A2" w:rsidRDefault="004546A2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46A2">
        <w:rPr>
          <w:rFonts w:ascii="Arial" w:hAnsi="Arial" w:cs="Arial"/>
          <w:sz w:val="24"/>
          <w:szCs w:val="24"/>
        </w:rPr>
        <w:t xml:space="preserve">José Carlos Queiroz nasceu em 9 de setembro de 1967, na zona rural de Sacramento, Minas Gerais. Filho de Lino Queiroz e Terezinha Honório Queiroz, vive na Comunidade do </w:t>
      </w:r>
      <w:proofErr w:type="spellStart"/>
      <w:r w:rsidRPr="004546A2">
        <w:rPr>
          <w:rFonts w:ascii="Arial" w:hAnsi="Arial" w:cs="Arial"/>
          <w:sz w:val="24"/>
          <w:szCs w:val="24"/>
        </w:rPr>
        <w:t>Quenta</w:t>
      </w:r>
      <w:proofErr w:type="spellEnd"/>
      <w:r w:rsidRPr="004546A2">
        <w:rPr>
          <w:rFonts w:ascii="Arial" w:hAnsi="Arial" w:cs="Arial"/>
          <w:sz w:val="24"/>
          <w:szCs w:val="24"/>
        </w:rPr>
        <w:t xml:space="preserve"> Sol, na Fazenda Fundão, onde construiu sua trajetória de vida dedicada à família e ao trabalho no campo.</w:t>
      </w:r>
    </w:p>
    <w:p w14:paraId="64B3B4FA" w14:textId="77777777" w:rsidR="009B1266" w:rsidRDefault="009B1266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F1D660" w14:textId="77777777" w:rsidR="004546A2" w:rsidRDefault="004546A2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0EEAD73" w14:textId="76034167" w:rsidR="009B1266" w:rsidRDefault="004546A2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46A2">
        <w:rPr>
          <w:rFonts w:ascii="Arial" w:hAnsi="Arial" w:cs="Arial"/>
          <w:sz w:val="24"/>
          <w:szCs w:val="24"/>
        </w:rPr>
        <w:t>Desde os 10 anos de idade, dedica-se à atividade rural</w:t>
      </w:r>
      <w:r>
        <w:rPr>
          <w:rFonts w:ascii="Arial" w:hAnsi="Arial" w:cs="Arial"/>
          <w:sz w:val="24"/>
          <w:szCs w:val="24"/>
        </w:rPr>
        <w:t xml:space="preserve"> ao lado da família</w:t>
      </w:r>
      <w:r w:rsidRPr="004546A2">
        <w:rPr>
          <w:rFonts w:ascii="Arial" w:hAnsi="Arial" w:cs="Arial"/>
          <w:sz w:val="24"/>
          <w:szCs w:val="24"/>
        </w:rPr>
        <w:t>. Atua na produção leiteira, na fabricação artesanal de queijos e requeijão e no cultivo de hortaliças.</w:t>
      </w:r>
      <w:r>
        <w:rPr>
          <w:rFonts w:ascii="Arial" w:hAnsi="Arial" w:cs="Arial"/>
          <w:sz w:val="24"/>
          <w:szCs w:val="24"/>
        </w:rPr>
        <w:t xml:space="preserve"> </w:t>
      </w:r>
      <w:r w:rsidR="0057444F" w:rsidRPr="0057444F">
        <w:rPr>
          <w:rFonts w:ascii="Arial" w:hAnsi="Arial" w:cs="Arial"/>
          <w:sz w:val="24"/>
          <w:szCs w:val="24"/>
        </w:rPr>
        <w:t>Aos sábados, participa da Feira dos Produtores Rurais de Sacramento, onde comercializa seus produtos e contribui para a valorização da agricultura familiar e dos produtos locais.</w:t>
      </w:r>
    </w:p>
    <w:p w14:paraId="38A15A82" w14:textId="77777777" w:rsidR="0057444F" w:rsidRPr="00BC0974" w:rsidRDefault="0057444F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C9152B" w14:textId="77777777" w:rsidR="004546A2" w:rsidRDefault="004546A2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8ABCE8" w14:textId="13C55756" w:rsidR="004546A2" w:rsidRDefault="004546A2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46A2">
        <w:rPr>
          <w:rFonts w:ascii="Arial" w:hAnsi="Arial" w:cs="Arial"/>
          <w:sz w:val="24"/>
          <w:szCs w:val="24"/>
        </w:rPr>
        <w:t xml:space="preserve">Também contribui ativamente com a Comunidade do </w:t>
      </w:r>
      <w:proofErr w:type="spellStart"/>
      <w:r w:rsidRPr="004546A2">
        <w:rPr>
          <w:rFonts w:ascii="Arial" w:hAnsi="Arial" w:cs="Arial"/>
          <w:sz w:val="24"/>
          <w:szCs w:val="24"/>
        </w:rPr>
        <w:t>Quenta</w:t>
      </w:r>
      <w:proofErr w:type="spellEnd"/>
      <w:r w:rsidRPr="004546A2">
        <w:rPr>
          <w:rFonts w:ascii="Arial" w:hAnsi="Arial" w:cs="Arial"/>
          <w:sz w:val="24"/>
          <w:szCs w:val="24"/>
        </w:rPr>
        <w:t xml:space="preserve"> Sol, onde já exerceu os cargos de presidente e vice-presidente da associação local, além de participar das atividades da igreja. Reconhecido pelo espírito solidário e pela simplicidade, José Carlos construiu uma trajetória marcada pelo trabalho no campo e pela dedicação </w:t>
      </w:r>
      <w:r>
        <w:rPr>
          <w:rFonts w:ascii="Arial" w:hAnsi="Arial" w:cs="Arial"/>
          <w:sz w:val="24"/>
          <w:szCs w:val="24"/>
        </w:rPr>
        <w:t>aos bem-estar coletivo</w:t>
      </w:r>
      <w:r w:rsidRPr="004546A2">
        <w:rPr>
          <w:rFonts w:ascii="Arial" w:hAnsi="Arial" w:cs="Arial"/>
          <w:sz w:val="24"/>
          <w:szCs w:val="24"/>
        </w:rPr>
        <w:t>.</w:t>
      </w:r>
    </w:p>
    <w:p w14:paraId="47242919" w14:textId="3E39951B" w:rsidR="004546A2" w:rsidRPr="00944279" w:rsidRDefault="004546A2" w:rsidP="00F40C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4546A2" w:rsidRPr="009442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79"/>
    <w:rsid w:val="004546A2"/>
    <w:rsid w:val="004D433B"/>
    <w:rsid w:val="0057444F"/>
    <w:rsid w:val="00944279"/>
    <w:rsid w:val="009B1266"/>
    <w:rsid w:val="00BC0974"/>
    <w:rsid w:val="00BF1B70"/>
    <w:rsid w:val="00DA53A2"/>
    <w:rsid w:val="00DE517E"/>
    <w:rsid w:val="00F40C0F"/>
    <w:rsid w:val="00F5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6088"/>
  <w15:chartTrackingRefBased/>
  <w15:docId w15:val="{04F9550F-4778-48B9-9814-6213033D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4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4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42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4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42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42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42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42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42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42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42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42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42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427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42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427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42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42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4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44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4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44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4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4427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427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4427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42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427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42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2026-09-17T13:02:00Z</cp:lastPrinted>
  <dcterms:created xsi:type="dcterms:W3CDTF">2026-09-09T14:23:00Z</dcterms:created>
  <dcterms:modified xsi:type="dcterms:W3CDTF">2026-09-17T13:02:00Z</dcterms:modified>
</cp:coreProperties>
</file>