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9D433F" w14:textId="0CA33B83" w:rsidR="00DF600A" w:rsidRPr="00DF600A" w:rsidRDefault="00DF600A" w:rsidP="008D2CD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F600A">
        <w:rPr>
          <w:rFonts w:ascii="Arial" w:hAnsi="Arial" w:cs="Arial"/>
          <w:b/>
          <w:bCs/>
          <w:sz w:val="24"/>
          <w:szCs w:val="24"/>
        </w:rPr>
        <w:t>BIOGRAFIA: CARLOS TERCILIO BISINOTO FILHO</w:t>
      </w:r>
    </w:p>
    <w:p w14:paraId="35B756C3" w14:textId="77777777" w:rsidR="00DF600A" w:rsidRDefault="00DF600A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B0E0B02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23151">
        <w:rPr>
          <w:rFonts w:ascii="Arial" w:hAnsi="Arial" w:cs="Arial"/>
          <w:sz w:val="24"/>
          <w:szCs w:val="24"/>
        </w:rPr>
        <w:t xml:space="preserve">Carlos </w:t>
      </w:r>
      <w:proofErr w:type="spellStart"/>
      <w:r w:rsidRPr="00323151">
        <w:rPr>
          <w:rFonts w:ascii="Arial" w:hAnsi="Arial" w:cs="Arial"/>
          <w:sz w:val="24"/>
          <w:szCs w:val="24"/>
        </w:rPr>
        <w:t>Tercilio</w:t>
      </w:r>
      <w:proofErr w:type="spellEnd"/>
      <w:r w:rsidRPr="0032315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3151">
        <w:rPr>
          <w:rFonts w:ascii="Arial" w:hAnsi="Arial" w:cs="Arial"/>
          <w:sz w:val="24"/>
          <w:szCs w:val="24"/>
        </w:rPr>
        <w:t>Bisinoto</w:t>
      </w:r>
      <w:proofErr w:type="spellEnd"/>
      <w:r w:rsidRPr="00323151">
        <w:rPr>
          <w:rFonts w:ascii="Arial" w:hAnsi="Arial" w:cs="Arial"/>
          <w:sz w:val="24"/>
          <w:szCs w:val="24"/>
        </w:rPr>
        <w:t xml:space="preserve"> Filho é engenheiro agrônomo e produtor rural, natural de Anápolis, Goiás. Ainda na infância, mudou-se para Sacramento, Minas Gerais, onde cresceu acompanhando de perto o trabalho do pai na Fazenda Mateira, experiência que despertou sua vocação para a agricultura.</w:t>
      </w:r>
    </w:p>
    <w:p w14:paraId="14C934A1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5F4C35B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23151">
        <w:rPr>
          <w:rFonts w:ascii="Arial" w:hAnsi="Arial" w:cs="Arial"/>
          <w:sz w:val="24"/>
          <w:szCs w:val="24"/>
        </w:rPr>
        <w:t xml:space="preserve">Graduou-se em Agronomia pela Universidade Federal de Goiás (UFG) e retornou ao município para aplicar o conhecimento técnico à produção rural familiar. Desde 2021, atua na gestão e na operação da Fazenda Mateira ao lado do pai, Carlos </w:t>
      </w:r>
      <w:proofErr w:type="spellStart"/>
      <w:r w:rsidRPr="00323151">
        <w:rPr>
          <w:rFonts w:ascii="Arial" w:hAnsi="Arial" w:cs="Arial"/>
          <w:sz w:val="24"/>
          <w:szCs w:val="24"/>
        </w:rPr>
        <w:t>Tercilio</w:t>
      </w:r>
      <w:proofErr w:type="spellEnd"/>
      <w:r w:rsidRPr="0032315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323151">
        <w:rPr>
          <w:rFonts w:ascii="Arial" w:hAnsi="Arial" w:cs="Arial"/>
          <w:sz w:val="24"/>
          <w:szCs w:val="24"/>
        </w:rPr>
        <w:t>Bisinoto</w:t>
      </w:r>
      <w:proofErr w:type="spellEnd"/>
      <w:r w:rsidRPr="00323151">
        <w:rPr>
          <w:rFonts w:ascii="Arial" w:hAnsi="Arial" w:cs="Arial"/>
          <w:sz w:val="24"/>
          <w:szCs w:val="24"/>
        </w:rPr>
        <w:t xml:space="preserve">, e do tio, Celso </w:t>
      </w:r>
      <w:proofErr w:type="spellStart"/>
      <w:r w:rsidRPr="00323151">
        <w:rPr>
          <w:rFonts w:ascii="Arial" w:hAnsi="Arial" w:cs="Arial"/>
          <w:sz w:val="24"/>
          <w:szCs w:val="24"/>
        </w:rPr>
        <w:t>Bisinoto</w:t>
      </w:r>
      <w:proofErr w:type="spellEnd"/>
      <w:r w:rsidRPr="00323151">
        <w:rPr>
          <w:rFonts w:ascii="Arial" w:hAnsi="Arial" w:cs="Arial"/>
          <w:sz w:val="24"/>
          <w:szCs w:val="24"/>
        </w:rPr>
        <w:t>, conduzindo as culturas de café, soja, milho e sorgo.</w:t>
      </w:r>
    </w:p>
    <w:p w14:paraId="19F73CBF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CE23830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23151">
        <w:rPr>
          <w:rFonts w:ascii="Arial" w:hAnsi="Arial" w:cs="Arial"/>
          <w:sz w:val="24"/>
          <w:szCs w:val="24"/>
        </w:rPr>
        <w:t>Em 2024, passou a integrar a diretoria do Sindicato dos Produtores Rurais de Sacramento, ampliando sua participação em iniciativas voltadas ao fortalecimento do agronegócio e à valorização dos produtores do município.</w:t>
      </w:r>
    </w:p>
    <w:p w14:paraId="4D926A3F" w14:textId="77777777" w:rsidR="00323151" w:rsidRPr="00323151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1473D3" w14:textId="0502C071" w:rsidR="004D433B" w:rsidRPr="00DF600A" w:rsidRDefault="00323151" w:rsidP="008D2CD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23151">
        <w:rPr>
          <w:rFonts w:ascii="Arial" w:hAnsi="Arial" w:cs="Arial"/>
          <w:sz w:val="24"/>
          <w:szCs w:val="24"/>
        </w:rPr>
        <w:t xml:space="preserve">Representante de uma nova geração de agricultores, Carlos constrói uma trajetória marcada pela continuidade do legado familiar, aliando qualificação técnica, trabalho no campo e compromisso com o desenvolvimento sustentável da agropecuária </w:t>
      </w:r>
      <w:proofErr w:type="spellStart"/>
      <w:r w:rsidRPr="00323151">
        <w:rPr>
          <w:rFonts w:ascii="Arial" w:hAnsi="Arial" w:cs="Arial"/>
          <w:sz w:val="24"/>
          <w:szCs w:val="24"/>
        </w:rPr>
        <w:t>sacramentana</w:t>
      </w:r>
      <w:proofErr w:type="spellEnd"/>
      <w:r w:rsidRPr="00323151">
        <w:rPr>
          <w:rFonts w:ascii="Arial" w:hAnsi="Arial" w:cs="Arial"/>
          <w:sz w:val="24"/>
          <w:szCs w:val="24"/>
        </w:rPr>
        <w:t>.</w:t>
      </w:r>
    </w:p>
    <w:sectPr w:rsidR="004D433B" w:rsidRPr="00DF60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0A"/>
    <w:rsid w:val="00281DDD"/>
    <w:rsid w:val="00323151"/>
    <w:rsid w:val="003E1C5B"/>
    <w:rsid w:val="004D433B"/>
    <w:rsid w:val="004E3F7A"/>
    <w:rsid w:val="005A3706"/>
    <w:rsid w:val="005C5085"/>
    <w:rsid w:val="008D2CD4"/>
    <w:rsid w:val="00BD6AA3"/>
    <w:rsid w:val="00C813BB"/>
    <w:rsid w:val="00DA53A2"/>
    <w:rsid w:val="00DF600A"/>
    <w:rsid w:val="00E22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9F96F"/>
  <w15:chartTrackingRefBased/>
  <w15:docId w15:val="{8BC3DF62-0294-4D6D-BB23-35FD71D4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00A"/>
    <w:pPr>
      <w:spacing w:after="200" w:line="27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DF60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F60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F60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F60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F60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F60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F60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F60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F60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F60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F60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F60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F600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F600A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F600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F600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F600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F600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F60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F60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F60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F60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F60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F600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F600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F600A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F60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F600A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F60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178</Words>
  <Characters>962</Characters>
  <Application>Microsoft Office Word</Application>
  <DocSecurity>0</DocSecurity>
  <Lines>8</Lines>
  <Paragraphs>2</Paragraphs>
  <ScaleCrop>false</ScaleCrop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2026-09-17T13:01:00Z</cp:lastPrinted>
  <dcterms:created xsi:type="dcterms:W3CDTF">2026-09-08T13:10:00Z</dcterms:created>
  <dcterms:modified xsi:type="dcterms:W3CDTF">2026-09-17T13:01:00Z</dcterms:modified>
</cp:coreProperties>
</file>