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6ADE" w14:textId="04F13688" w:rsidR="00585C1C" w:rsidRDefault="00D96342" w:rsidP="003144C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Biografia: </w:t>
      </w:r>
      <w:r w:rsidR="00585C1C" w:rsidRPr="00585C1C">
        <w:rPr>
          <w:rFonts w:ascii="Arial" w:hAnsi="Arial" w:cs="Arial"/>
          <w:b/>
          <w:bCs/>
        </w:rPr>
        <w:t>Getúlio Marques Sobral</w:t>
      </w:r>
    </w:p>
    <w:p w14:paraId="1D10B4EF" w14:textId="6EEE38A9" w:rsidR="00D96342" w:rsidRPr="00585C1C" w:rsidRDefault="00D96342" w:rsidP="003144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 autor: Leandro Roberto de Araújo</w:t>
      </w:r>
    </w:p>
    <w:p w14:paraId="123FB04D" w14:textId="77777777" w:rsidR="00585C1C" w:rsidRPr="00585C1C" w:rsidRDefault="00585C1C" w:rsidP="003144CE">
      <w:pPr>
        <w:spacing w:line="360" w:lineRule="auto"/>
        <w:jc w:val="both"/>
        <w:rPr>
          <w:rFonts w:ascii="Arial" w:hAnsi="Arial" w:cs="Arial"/>
        </w:rPr>
      </w:pPr>
    </w:p>
    <w:p w14:paraId="47BFE025" w14:textId="77777777" w:rsidR="00FF082C" w:rsidRPr="00FF082C" w:rsidRDefault="00FF082C" w:rsidP="003144CE">
      <w:pPr>
        <w:spacing w:line="360" w:lineRule="auto"/>
        <w:ind w:firstLine="708"/>
        <w:jc w:val="both"/>
        <w:rPr>
          <w:rFonts w:ascii="Arial" w:hAnsi="Arial" w:cs="Arial"/>
        </w:rPr>
      </w:pPr>
      <w:r w:rsidRPr="00FF082C">
        <w:rPr>
          <w:rFonts w:ascii="Arial" w:hAnsi="Arial" w:cs="Arial"/>
        </w:rPr>
        <w:t xml:space="preserve">Getúlio Marques Sobral nasceu em 7 de julho de 1951, em Pratinha, Minas Gerais. De origem simples e acostumado ao trabalho desde muito jovem, mudou-se para o povoado do Desemboque, onde constituiu família com </w:t>
      </w:r>
      <w:proofErr w:type="spellStart"/>
      <w:r w:rsidRPr="00FF082C">
        <w:rPr>
          <w:rFonts w:ascii="Arial" w:hAnsi="Arial" w:cs="Arial"/>
        </w:rPr>
        <w:t>Euripa</w:t>
      </w:r>
      <w:proofErr w:type="spellEnd"/>
      <w:r w:rsidRPr="00FF082C">
        <w:rPr>
          <w:rFonts w:ascii="Arial" w:hAnsi="Arial" w:cs="Arial"/>
        </w:rPr>
        <w:t xml:space="preserve"> Maria Lima Sobral. Pai de quatro filhos, avô e bisavô, sempre manteve uma vida familiar marcada por equilíbrio e senso de responsabilidade.</w:t>
      </w:r>
    </w:p>
    <w:p w14:paraId="23CCAFD1" w14:textId="244E55DB" w:rsidR="00FF082C" w:rsidRDefault="00FF082C" w:rsidP="003144CE">
      <w:pPr>
        <w:spacing w:line="360" w:lineRule="auto"/>
        <w:ind w:firstLine="708"/>
        <w:jc w:val="both"/>
        <w:rPr>
          <w:rFonts w:ascii="Arial" w:hAnsi="Arial" w:cs="Arial"/>
        </w:rPr>
      </w:pPr>
      <w:r w:rsidRPr="00FF082C">
        <w:rPr>
          <w:rFonts w:ascii="Arial" w:hAnsi="Arial" w:cs="Arial"/>
        </w:rPr>
        <w:t>Sua experiência profissional inclui atividades como lavrador, motorista e produtor rural, com longa atuação no Sítio do Chapéu. Ali, ganhou a confiança da comunidade pela seriedade com que desempenhava suas tarefas e pela convivência respeitosa com todos. Ao longo dos anos, viveu em diferentes regiões de Sacramento</w:t>
      </w:r>
      <w:r>
        <w:rPr>
          <w:rFonts w:ascii="Arial" w:hAnsi="Arial" w:cs="Arial"/>
        </w:rPr>
        <w:t xml:space="preserve">, entre elas: </w:t>
      </w:r>
      <w:r w:rsidRPr="00D96342">
        <w:rPr>
          <w:rFonts w:ascii="Arial" w:hAnsi="Arial" w:cs="Arial"/>
        </w:rPr>
        <w:t>Desemboque, Soberbo e, atualmente, Morro Vermelho</w:t>
      </w:r>
      <w:r>
        <w:rPr>
          <w:rFonts w:ascii="Arial" w:hAnsi="Arial" w:cs="Arial"/>
        </w:rPr>
        <w:t xml:space="preserve">, </w:t>
      </w:r>
      <w:r w:rsidRPr="00D96342">
        <w:rPr>
          <w:rFonts w:ascii="Arial" w:hAnsi="Arial" w:cs="Arial"/>
        </w:rPr>
        <w:t>mantendo vínculo constante com o cotidiano local.</w:t>
      </w:r>
    </w:p>
    <w:p w14:paraId="51B796ED" w14:textId="15B87420" w:rsidR="00D96342" w:rsidRPr="00D96342" w:rsidRDefault="00D96342" w:rsidP="003144CE">
      <w:pPr>
        <w:spacing w:line="360" w:lineRule="auto"/>
        <w:ind w:firstLine="708"/>
        <w:jc w:val="both"/>
        <w:rPr>
          <w:rFonts w:ascii="Arial" w:hAnsi="Arial" w:cs="Arial"/>
        </w:rPr>
      </w:pPr>
      <w:r w:rsidRPr="00D96342">
        <w:rPr>
          <w:rFonts w:ascii="Arial" w:hAnsi="Arial" w:cs="Arial"/>
        </w:rPr>
        <w:t xml:space="preserve">Católico e guiado </w:t>
      </w:r>
      <w:r w:rsidR="00FF082C">
        <w:rPr>
          <w:rFonts w:ascii="Arial" w:hAnsi="Arial" w:cs="Arial"/>
        </w:rPr>
        <w:t>pelos valores cristãos da humildade e solidariedade,</w:t>
      </w:r>
      <w:r w:rsidRPr="00D96342">
        <w:rPr>
          <w:rFonts w:ascii="Arial" w:hAnsi="Arial" w:cs="Arial"/>
        </w:rPr>
        <w:t xml:space="preserve"> Getúlio consolidou-se como </w:t>
      </w:r>
      <w:r w:rsidR="00FF082C">
        <w:rPr>
          <w:rFonts w:ascii="Arial" w:hAnsi="Arial" w:cs="Arial"/>
        </w:rPr>
        <w:t>homem discreto, íntegro e comprometido com</w:t>
      </w:r>
      <w:r w:rsidRPr="00D96342">
        <w:rPr>
          <w:rFonts w:ascii="Arial" w:hAnsi="Arial" w:cs="Arial"/>
        </w:rPr>
        <w:t xml:space="preserve"> </w:t>
      </w:r>
      <w:r w:rsidR="00FF082C">
        <w:rPr>
          <w:rFonts w:ascii="Arial" w:hAnsi="Arial" w:cs="Arial"/>
        </w:rPr>
        <w:t>o</w:t>
      </w:r>
      <w:r w:rsidRPr="00D96342">
        <w:rPr>
          <w:rFonts w:ascii="Arial" w:hAnsi="Arial" w:cs="Arial"/>
        </w:rPr>
        <w:t xml:space="preserve"> lugar onde escolheu viver. Sua história se entrelaça à do município, representando a força das famílias que ajudam a sustentar a identidade </w:t>
      </w:r>
      <w:proofErr w:type="spellStart"/>
      <w:r w:rsidRPr="00D96342">
        <w:rPr>
          <w:rFonts w:ascii="Arial" w:hAnsi="Arial" w:cs="Arial"/>
        </w:rPr>
        <w:t>sacramentana</w:t>
      </w:r>
      <w:proofErr w:type="spellEnd"/>
      <w:r w:rsidRPr="00D96342">
        <w:rPr>
          <w:rFonts w:ascii="Arial" w:hAnsi="Arial" w:cs="Arial"/>
        </w:rPr>
        <w:t>.</w:t>
      </w:r>
    </w:p>
    <w:p w14:paraId="5E738201" w14:textId="442241BD" w:rsidR="002F4827" w:rsidRPr="00585C1C" w:rsidRDefault="002F4827" w:rsidP="003144CE">
      <w:pPr>
        <w:spacing w:line="360" w:lineRule="auto"/>
        <w:jc w:val="both"/>
        <w:rPr>
          <w:rFonts w:ascii="Arial" w:hAnsi="Arial" w:cs="Arial"/>
        </w:rPr>
      </w:pPr>
    </w:p>
    <w:sectPr w:rsidR="002F4827" w:rsidRPr="00585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C"/>
    <w:rsid w:val="002F4827"/>
    <w:rsid w:val="003144CE"/>
    <w:rsid w:val="00527B12"/>
    <w:rsid w:val="00585C1C"/>
    <w:rsid w:val="008C2287"/>
    <w:rsid w:val="00915E08"/>
    <w:rsid w:val="00C76DC6"/>
    <w:rsid w:val="00D96342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665B"/>
  <w15:chartTrackingRefBased/>
  <w15:docId w15:val="{2DA76A41-F4F9-4C64-8202-3A6FB915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2C"/>
  </w:style>
  <w:style w:type="paragraph" w:styleId="Ttulo1">
    <w:name w:val="heading 1"/>
    <w:basedOn w:val="Normal"/>
    <w:next w:val="Normal"/>
    <w:link w:val="Ttulo1Char"/>
    <w:uiPriority w:val="9"/>
    <w:qFormat/>
    <w:rsid w:val="0058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C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C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C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C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C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C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C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C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C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C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2025-11-27T17:25:00Z</dcterms:created>
  <dcterms:modified xsi:type="dcterms:W3CDTF">2025-12-11T11:48:00Z</dcterms:modified>
</cp:coreProperties>
</file>